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33D7" w14:textId="0D484C42" w:rsidR="00237F95" w:rsidRDefault="00EB288C" w:rsidP="0024494F">
      <w:pPr>
        <w:pStyle w:val="NameDate"/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2293D44A" wp14:editId="1FA6554A">
            <wp:simplePos x="0" y="0"/>
            <wp:positionH relativeFrom="column">
              <wp:posOffset>2381250</wp:posOffset>
            </wp:positionH>
            <wp:positionV relativeFrom="paragraph">
              <wp:posOffset>3838575</wp:posOffset>
            </wp:positionV>
            <wp:extent cx="1362075" cy="714375"/>
            <wp:effectExtent l="0" t="0" r="9525" b="9525"/>
            <wp:wrapNone/>
            <wp:docPr id="5" name="Picture 5" descr="TA: C:\Users\ck7\Desktop\Geo Ch 5\ch05-art\ch05-art\HSGeo_t_0501_004.eps,29/May/2014 19:18:10 replaced: 6/29/2018 3:42:0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B9">
        <w:rPr>
          <w:noProof/>
        </w:rPr>
        <w:drawing>
          <wp:anchor distT="0" distB="0" distL="114300" distR="114300" simplePos="0" relativeHeight="251757568" behindDoc="0" locked="1" layoutInCell="1" allowOverlap="1" wp14:anchorId="136A132C" wp14:editId="59E8CA87">
            <wp:simplePos x="0" y="0"/>
            <wp:positionH relativeFrom="column">
              <wp:posOffset>4867275</wp:posOffset>
            </wp:positionH>
            <wp:positionV relativeFrom="paragraph">
              <wp:posOffset>5438775</wp:posOffset>
            </wp:positionV>
            <wp:extent cx="1028700" cy="685800"/>
            <wp:effectExtent l="0" t="0" r="0" b="0"/>
            <wp:wrapNone/>
            <wp:docPr id="30" name="Picture 30" descr="TA: C:\Users\ck7\Desktop\Geo Ch 5\ch05-art\ch05-art\HSGeo_t_0501_009.eps,29/May/2014 13:44:08 replaced: 6/29/2018 3:42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B9">
        <w:rPr>
          <w:noProof/>
        </w:rPr>
        <w:drawing>
          <wp:anchor distT="0" distB="0" distL="114300" distR="114300" simplePos="0" relativeHeight="251756544" behindDoc="0" locked="1" layoutInCell="1" allowOverlap="1" wp14:anchorId="0C026E7B" wp14:editId="2580B797">
            <wp:simplePos x="0" y="0"/>
            <wp:positionH relativeFrom="column">
              <wp:posOffset>3438525</wp:posOffset>
            </wp:positionH>
            <wp:positionV relativeFrom="paragraph">
              <wp:posOffset>5419725</wp:posOffset>
            </wp:positionV>
            <wp:extent cx="800100" cy="685800"/>
            <wp:effectExtent l="0" t="0" r="0" b="0"/>
            <wp:wrapNone/>
            <wp:docPr id="29" name="Picture 29" descr="TA: C:\Users\ck7\Desktop\Geo Ch 5\ch05-art\ch05-art\HSGeo_t_0501_008.eps,29/May/2014 13:50:16 replaced: 6/29/2018 3:42:0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B9">
        <w:rPr>
          <w:noProof/>
        </w:rPr>
        <w:drawing>
          <wp:anchor distT="0" distB="0" distL="114300" distR="114300" simplePos="0" relativeHeight="251755520" behindDoc="0" locked="1" layoutInCell="1" allowOverlap="1" wp14:anchorId="5DB263E7" wp14:editId="1369E39D">
            <wp:simplePos x="0" y="0"/>
            <wp:positionH relativeFrom="column">
              <wp:posOffset>1943100</wp:posOffset>
            </wp:positionH>
            <wp:positionV relativeFrom="paragraph">
              <wp:posOffset>5419725</wp:posOffset>
            </wp:positionV>
            <wp:extent cx="695325" cy="685800"/>
            <wp:effectExtent l="0" t="0" r="9525" b="0"/>
            <wp:wrapNone/>
            <wp:docPr id="28" name="Picture 28" descr="TA: C:\Users\ck7\Desktop\Geo Ch 5\ch05-art\ch05-art\HSGeo_t_0501_007.eps,29/May/2014 13:50:16 replaced: 6/29/2018 3:42:0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B9">
        <w:rPr>
          <w:noProof/>
        </w:rPr>
        <w:drawing>
          <wp:anchor distT="0" distB="0" distL="114300" distR="114300" simplePos="0" relativeHeight="251754496" behindDoc="0" locked="1" layoutInCell="1" allowOverlap="1" wp14:anchorId="2C520AF2" wp14:editId="7AE66AB2">
            <wp:simplePos x="0" y="0"/>
            <wp:positionH relativeFrom="column">
              <wp:posOffset>352425</wp:posOffset>
            </wp:positionH>
            <wp:positionV relativeFrom="paragraph">
              <wp:posOffset>5438775</wp:posOffset>
            </wp:positionV>
            <wp:extent cx="771525" cy="657225"/>
            <wp:effectExtent l="0" t="0" r="9525" b="9525"/>
            <wp:wrapNone/>
            <wp:docPr id="27" name="Picture 27" descr="TA: C:\Users\ck7\Desktop\Geo Ch 5\ch05-art\ch05-art\HSGeo_t_0501_006.eps,29/May/2014 13:50:16 replaced: 6/29/2018 3:42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B9">
        <w:rPr>
          <w:noProof/>
        </w:rPr>
        <w:drawing>
          <wp:anchor distT="0" distB="0" distL="114300" distR="114300" simplePos="0" relativeHeight="251753472" behindDoc="0" locked="1" layoutInCell="1" allowOverlap="1" wp14:anchorId="18D64F67" wp14:editId="4E9FF757">
            <wp:simplePos x="0" y="0"/>
            <wp:positionH relativeFrom="column">
              <wp:posOffset>4657725</wp:posOffset>
            </wp:positionH>
            <wp:positionV relativeFrom="paragraph">
              <wp:posOffset>3876675</wp:posOffset>
            </wp:positionV>
            <wp:extent cx="942975" cy="676275"/>
            <wp:effectExtent l="0" t="0" r="9525" b="9525"/>
            <wp:wrapNone/>
            <wp:docPr id="26" name="Picture 26" descr="TA: C:\Users\ck7\Desktop\Geo Ch 5\ch05-art\ch05-art\HSGeo_t_0501_005.eps,29/May/2014 19:18:10 replaced: 6/29/2018 3:42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B9">
        <w:rPr>
          <w:noProof/>
        </w:rPr>
        <w:drawing>
          <wp:anchor distT="0" distB="0" distL="114300" distR="114300" simplePos="0" relativeHeight="251751424" behindDoc="0" locked="1" layoutInCell="1" allowOverlap="1" wp14:anchorId="0EDE8E20" wp14:editId="29A24669">
            <wp:simplePos x="0" y="0"/>
            <wp:positionH relativeFrom="column">
              <wp:posOffset>485775</wp:posOffset>
            </wp:positionH>
            <wp:positionV relativeFrom="paragraph">
              <wp:posOffset>3905250</wp:posOffset>
            </wp:positionV>
            <wp:extent cx="1019175" cy="638175"/>
            <wp:effectExtent l="0" t="0" r="9525" b="9525"/>
            <wp:wrapNone/>
            <wp:docPr id="18" name="Picture 18" descr="TA: C:\Users\ck7\Desktop\Geo Ch 5\ch05-art\ch05-art\HSGeo_t_0501_003.eps,29/May/2014 19:18:10 replaced: 6/29/2018 3:42:0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D8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A1532DE" wp14:editId="1A4D70CD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B479" w14:textId="77777777" w:rsidR="00B56472" w:rsidRDefault="00B56472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66B940EC" w14:textId="77777777" w:rsidR="00B56472" w:rsidRPr="00DC2BD9" w:rsidRDefault="00B56472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>For use after Lesson 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532D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0715B479" w14:textId="77777777" w:rsidR="00B56472" w:rsidRDefault="00B56472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66B940EC" w14:textId="77777777" w:rsidR="00B56472" w:rsidRPr="00DC2BD9" w:rsidRDefault="00B56472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  <w:r>
                        <w:rPr>
                          <w:rStyle w:val="ForUseWith"/>
                        </w:rPr>
                        <w:t>For use after Lesson 5.1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A5D87">
        <w:rPr>
          <w:noProof/>
        </w:rPr>
        <mc:AlternateContent>
          <mc:Choice Requires="wps">
            <w:drawing>
              <wp:anchor distT="0" distB="76200" distL="114300" distR="114300" simplePos="0" relativeHeight="251645952" behindDoc="1" locked="0" layoutInCell="1" allowOverlap="1" wp14:anchorId="27ED2F95" wp14:editId="5147291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BF517" w14:textId="77777777" w:rsidR="00B56472" w:rsidRPr="00905465" w:rsidRDefault="00B56472" w:rsidP="00237F95">
                            <w:pPr>
                              <w:pStyle w:val="TitleNumber"/>
                            </w:pPr>
                            <w:r>
                              <w:t>5.1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D2F95" id="AutoShape 25" o:spid="_x0000_s1027" style="position:absolute;margin-left:0;margin-top:24pt;width:66pt;height:39pt;z-index:-2516705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54FBF517" w14:textId="77777777" w:rsidR="00B56472" w:rsidRPr="00905465" w:rsidRDefault="00B56472" w:rsidP="00237F95">
                      <w:pPr>
                        <w:pStyle w:val="TitleNumber"/>
                      </w:pPr>
                      <w:r>
                        <w:t>5.1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7290A202" w14:textId="77777777" w:rsidR="00D209F4" w:rsidRPr="004543D8" w:rsidRDefault="00B51809" w:rsidP="004543D8">
      <w:pPr>
        <w:pStyle w:val="DirectionLine"/>
      </w:pPr>
      <w:r>
        <w:t>In your own words</w:t>
      </w:r>
      <w:r w:rsidR="00044BD4">
        <w:t>,</w:t>
      </w:r>
      <w:r>
        <w:t xml:space="preserve"> write the meaning of each vocabulary term.</w:t>
      </w:r>
    </w:p>
    <w:p w14:paraId="31A41DF0" w14:textId="1E2E00DA" w:rsidR="00D447B0" w:rsidRDefault="00692500" w:rsidP="00B51809">
      <w:pPr>
        <w:pStyle w:val="BaseText"/>
      </w:pPr>
      <w:proofErr w:type="gramStart"/>
      <w:r w:rsidRPr="00142A4B">
        <w:rPr>
          <w:highlight w:val="yellow"/>
        </w:rPr>
        <w:t>interior</w:t>
      </w:r>
      <w:proofErr w:type="gramEnd"/>
      <w:r w:rsidRPr="00142A4B">
        <w:rPr>
          <w:highlight w:val="yellow"/>
        </w:rPr>
        <w:t xml:space="preserve"> angles</w:t>
      </w:r>
      <w:r w:rsidR="00142A4B">
        <w:t xml:space="preserve"> – original angles inside a polygon</w:t>
      </w:r>
    </w:p>
    <w:p w14:paraId="001D59BB" w14:textId="77777777" w:rsidR="00D447B0" w:rsidRDefault="00D447B0" w:rsidP="00B51809">
      <w:pPr>
        <w:pStyle w:val="BaseText"/>
      </w:pPr>
    </w:p>
    <w:p w14:paraId="010810BC" w14:textId="09A2E924" w:rsidR="00D447B0" w:rsidRPr="008F4926" w:rsidRDefault="00692500" w:rsidP="00B51809">
      <w:pPr>
        <w:pStyle w:val="BaseText"/>
        <w:rPr>
          <w:i/>
        </w:rPr>
      </w:pPr>
      <w:proofErr w:type="gramStart"/>
      <w:r w:rsidRPr="00142A4B">
        <w:rPr>
          <w:highlight w:val="yellow"/>
        </w:rPr>
        <w:t>exterior</w:t>
      </w:r>
      <w:proofErr w:type="gramEnd"/>
      <w:r w:rsidRPr="00142A4B">
        <w:rPr>
          <w:highlight w:val="yellow"/>
        </w:rPr>
        <w:t xml:space="preserve"> angles</w:t>
      </w:r>
      <w:r w:rsidR="00142A4B">
        <w:t xml:space="preserve"> – form linear pairs with the interior angles when the sides of a polygon are extended</w:t>
      </w:r>
    </w:p>
    <w:p w14:paraId="2D76BFCF" w14:textId="77777777" w:rsidR="00D447B0" w:rsidRDefault="00D447B0" w:rsidP="00B51809">
      <w:pPr>
        <w:pStyle w:val="BaseText"/>
      </w:pPr>
    </w:p>
    <w:p w14:paraId="3FA9434D" w14:textId="530AF5AE" w:rsidR="004F691A" w:rsidRPr="008F4926" w:rsidRDefault="00692500" w:rsidP="00B51809">
      <w:pPr>
        <w:pStyle w:val="BaseText"/>
        <w:rPr>
          <w:i/>
        </w:rPr>
      </w:pPr>
      <w:proofErr w:type="gramStart"/>
      <w:r w:rsidRPr="00142A4B">
        <w:rPr>
          <w:highlight w:val="yellow"/>
        </w:rPr>
        <w:t>corollary</w:t>
      </w:r>
      <w:proofErr w:type="gramEnd"/>
      <w:r w:rsidRPr="00142A4B">
        <w:rPr>
          <w:highlight w:val="yellow"/>
        </w:rPr>
        <w:t xml:space="preserve"> to a theorem</w:t>
      </w:r>
      <w:bookmarkStart w:id="0" w:name="_GoBack"/>
      <w:bookmarkEnd w:id="0"/>
      <w:r w:rsidR="00142A4B">
        <w:t xml:space="preserve"> – statement that can be proved easily using the theorem</w:t>
      </w:r>
    </w:p>
    <w:p w14:paraId="5B87AAA0" w14:textId="77777777" w:rsidR="00692500" w:rsidRDefault="00692500" w:rsidP="00B51809">
      <w:pPr>
        <w:pStyle w:val="BaseText"/>
      </w:pPr>
    </w:p>
    <w:p w14:paraId="7EA9AB2A" w14:textId="77777777" w:rsidR="00692500" w:rsidRDefault="00692500" w:rsidP="00692500">
      <w:pPr>
        <w:pStyle w:val="CoreConcepts"/>
      </w:pPr>
      <w:r>
        <w:t>Core Concepts</w:t>
      </w:r>
    </w:p>
    <w:p w14:paraId="4E1871CD" w14:textId="77777777" w:rsidR="00692500" w:rsidRDefault="00692500" w:rsidP="008309CB">
      <w:pPr>
        <w:pStyle w:val="ArialBold12pt"/>
      </w:pPr>
      <w:r>
        <w:t>Classifying Triangles by Sides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7"/>
        <w:gridCol w:w="3186"/>
      </w:tblGrid>
      <w:tr w:rsidR="00692500" w14:paraId="5BB77566" w14:textId="77777777" w:rsidTr="008335AC">
        <w:trPr>
          <w:jc w:val="center"/>
        </w:trPr>
        <w:tc>
          <w:tcPr>
            <w:tcW w:w="3252" w:type="dxa"/>
          </w:tcPr>
          <w:p w14:paraId="1AD2B5F1" w14:textId="77777777" w:rsidR="00692500" w:rsidRPr="00692500" w:rsidRDefault="00692500" w:rsidP="007E424E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Scalene Triangle</w:t>
            </w:r>
          </w:p>
        </w:tc>
        <w:tc>
          <w:tcPr>
            <w:tcW w:w="3252" w:type="dxa"/>
          </w:tcPr>
          <w:p w14:paraId="209AAAAE" w14:textId="77777777" w:rsidR="00692500" w:rsidRPr="00692500" w:rsidRDefault="00692500" w:rsidP="008335AC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Isosceles Triangle</w:t>
            </w:r>
          </w:p>
        </w:tc>
        <w:tc>
          <w:tcPr>
            <w:tcW w:w="3252" w:type="dxa"/>
          </w:tcPr>
          <w:p w14:paraId="68929DAA" w14:textId="77777777" w:rsidR="00692500" w:rsidRPr="00692500" w:rsidRDefault="00692500" w:rsidP="008335AC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Equilateral Triangle</w:t>
            </w:r>
          </w:p>
        </w:tc>
      </w:tr>
      <w:tr w:rsidR="00692500" w14:paraId="10F995A0" w14:textId="77777777" w:rsidTr="008335AC">
        <w:trPr>
          <w:jc w:val="center"/>
        </w:trPr>
        <w:tc>
          <w:tcPr>
            <w:tcW w:w="3252" w:type="dxa"/>
          </w:tcPr>
          <w:p w14:paraId="281FA073" w14:textId="77777777" w:rsidR="004543D8" w:rsidRDefault="004543D8" w:rsidP="008335AC">
            <w:pPr>
              <w:pStyle w:val="BaseText"/>
              <w:jc w:val="center"/>
            </w:pPr>
          </w:p>
          <w:p w14:paraId="605B1FD0" w14:textId="77777777" w:rsidR="00CD647F" w:rsidRDefault="00CD647F" w:rsidP="008335AC">
            <w:pPr>
              <w:pStyle w:val="BaseText"/>
              <w:jc w:val="center"/>
            </w:pPr>
          </w:p>
          <w:p w14:paraId="22E045B5" w14:textId="77777777" w:rsidR="00692500" w:rsidRDefault="00692500" w:rsidP="008335AC">
            <w:pPr>
              <w:pStyle w:val="BaseText"/>
              <w:jc w:val="center"/>
            </w:pPr>
          </w:p>
        </w:tc>
        <w:tc>
          <w:tcPr>
            <w:tcW w:w="3252" w:type="dxa"/>
          </w:tcPr>
          <w:p w14:paraId="10DEEDC0" w14:textId="77777777" w:rsidR="004543D8" w:rsidRDefault="004543D8" w:rsidP="008335AC">
            <w:pPr>
              <w:pStyle w:val="BaseText"/>
              <w:jc w:val="center"/>
            </w:pPr>
          </w:p>
          <w:p w14:paraId="53538CAE" w14:textId="77777777" w:rsidR="00CD647F" w:rsidRDefault="00CD647F" w:rsidP="008335AC">
            <w:pPr>
              <w:pStyle w:val="BaseText"/>
              <w:jc w:val="center"/>
            </w:pPr>
          </w:p>
          <w:p w14:paraId="4748D650" w14:textId="77777777" w:rsidR="00692500" w:rsidRDefault="00692500" w:rsidP="008335AC">
            <w:pPr>
              <w:pStyle w:val="BaseText"/>
              <w:jc w:val="center"/>
            </w:pPr>
          </w:p>
        </w:tc>
        <w:tc>
          <w:tcPr>
            <w:tcW w:w="3252" w:type="dxa"/>
          </w:tcPr>
          <w:p w14:paraId="50529281" w14:textId="77777777" w:rsidR="004543D8" w:rsidRDefault="004543D8" w:rsidP="008335AC">
            <w:pPr>
              <w:pStyle w:val="BaseText"/>
              <w:jc w:val="center"/>
            </w:pPr>
          </w:p>
          <w:p w14:paraId="0ACB37BB" w14:textId="77777777" w:rsidR="00CD647F" w:rsidRDefault="00CD647F" w:rsidP="008335AC">
            <w:pPr>
              <w:pStyle w:val="BaseText"/>
              <w:jc w:val="center"/>
            </w:pPr>
          </w:p>
          <w:p w14:paraId="3125C4BF" w14:textId="77777777" w:rsidR="00692500" w:rsidRDefault="00692500" w:rsidP="008335AC">
            <w:pPr>
              <w:pStyle w:val="BaseText"/>
              <w:jc w:val="center"/>
            </w:pPr>
          </w:p>
        </w:tc>
      </w:tr>
    </w:tbl>
    <w:p w14:paraId="51EDE47B" w14:textId="77777777" w:rsidR="008335AC" w:rsidRDefault="008335AC" w:rsidP="008309CB">
      <w:pPr>
        <w:pStyle w:val="ArialBold12pt"/>
      </w:pPr>
      <w:r>
        <w:t>Classifying Triangles by Angles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97"/>
      </w:tblGrid>
      <w:tr w:rsidR="008335AC" w14:paraId="758DA254" w14:textId="77777777" w:rsidTr="008335AC">
        <w:trPr>
          <w:jc w:val="center"/>
        </w:trPr>
        <w:tc>
          <w:tcPr>
            <w:tcW w:w="2439" w:type="dxa"/>
          </w:tcPr>
          <w:p w14:paraId="2E6315DB" w14:textId="77777777" w:rsidR="008335AC" w:rsidRPr="00692500" w:rsidRDefault="007E424E" w:rsidP="009B52C0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Acute Triangle</w:t>
            </w:r>
          </w:p>
        </w:tc>
        <w:tc>
          <w:tcPr>
            <w:tcW w:w="2439" w:type="dxa"/>
          </w:tcPr>
          <w:p w14:paraId="2A4A3DDD" w14:textId="77777777" w:rsidR="008335AC" w:rsidRPr="00692500" w:rsidRDefault="007E424E" w:rsidP="009B52C0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Right Triangle</w:t>
            </w:r>
          </w:p>
        </w:tc>
        <w:tc>
          <w:tcPr>
            <w:tcW w:w="2439" w:type="dxa"/>
          </w:tcPr>
          <w:p w14:paraId="7D340FD0" w14:textId="77777777" w:rsidR="008335AC" w:rsidRPr="00692500" w:rsidRDefault="008335AC" w:rsidP="008335AC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Obtuse Triangle</w:t>
            </w:r>
          </w:p>
        </w:tc>
        <w:tc>
          <w:tcPr>
            <w:tcW w:w="2439" w:type="dxa"/>
          </w:tcPr>
          <w:p w14:paraId="514F982C" w14:textId="77777777" w:rsidR="008335AC" w:rsidRDefault="008335AC" w:rsidP="009B52C0">
            <w:pPr>
              <w:pStyle w:val="BaseText"/>
              <w:jc w:val="center"/>
              <w:rPr>
                <w:b/>
              </w:rPr>
            </w:pPr>
            <w:r>
              <w:rPr>
                <w:b/>
              </w:rPr>
              <w:t>Equiangular Triangle</w:t>
            </w:r>
          </w:p>
        </w:tc>
      </w:tr>
      <w:tr w:rsidR="008335AC" w14:paraId="018B203E" w14:textId="77777777" w:rsidTr="008335AC">
        <w:trPr>
          <w:jc w:val="center"/>
        </w:trPr>
        <w:tc>
          <w:tcPr>
            <w:tcW w:w="2439" w:type="dxa"/>
          </w:tcPr>
          <w:p w14:paraId="55996241" w14:textId="77777777" w:rsidR="004543D8" w:rsidRDefault="004543D8" w:rsidP="009B52C0">
            <w:pPr>
              <w:pStyle w:val="BaseText"/>
              <w:jc w:val="center"/>
            </w:pPr>
          </w:p>
          <w:p w14:paraId="785B4D9F" w14:textId="77777777" w:rsidR="00CD647F" w:rsidRDefault="00CD647F" w:rsidP="009B52C0">
            <w:pPr>
              <w:pStyle w:val="BaseText"/>
              <w:jc w:val="center"/>
            </w:pPr>
          </w:p>
          <w:p w14:paraId="61BDD02F" w14:textId="77777777" w:rsidR="008335AC" w:rsidRDefault="008335AC" w:rsidP="009B52C0">
            <w:pPr>
              <w:pStyle w:val="BaseText"/>
              <w:jc w:val="center"/>
            </w:pPr>
          </w:p>
        </w:tc>
        <w:tc>
          <w:tcPr>
            <w:tcW w:w="2439" w:type="dxa"/>
          </w:tcPr>
          <w:p w14:paraId="49E88BFE" w14:textId="77777777" w:rsidR="004543D8" w:rsidRDefault="004543D8" w:rsidP="009B52C0">
            <w:pPr>
              <w:pStyle w:val="BaseText"/>
              <w:jc w:val="center"/>
            </w:pPr>
          </w:p>
          <w:p w14:paraId="794F5ED8" w14:textId="77777777" w:rsidR="00FF402E" w:rsidRDefault="00FF402E" w:rsidP="009B52C0">
            <w:pPr>
              <w:pStyle w:val="BaseText"/>
              <w:jc w:val="center"/>
            </w:pPr>
          </w:p>
          <w:p w14:paraId="74F680EC" w14:textId="77777777" w:rsidR="008335AC" w:rsidRDefault="008335AC" w:rsidP="009B52C0">
            <w:pPr>
              <w:pStyle w:val="BaseText"/>
              <w:jc w:val="center"/>
            </w:pPr>
          </w:p>
        </w:tc>
        <w:tc>
          <w:tcPr>
            <w:tcW w:w="2439" w:type="dxa"/>
          </w:tcPr>
          <w:p w14:paraId="2FBCD2B3" w14:textId="77777777" w:rsidR="004543D8" w:rsidRDefault="004543D8" w:rsidP="009B52C0">
            <w:pPr>
              <w:pStyle w:val="BaseText"/>
              <w:jc w:val="center"/>
            </w:pPr>
          </w:p>
          <w:p w14:paraId="79EBE554" w14:textId="77777777" w:rsidR="00FF402E" w:rsidRDefault="00FF402E" w:rsidP="009B52C0">
            <w:pPr>
              <w:pStyle w:val="BaseText"/>
              <w:jc w:val="center"/>
            </w:pPr>
          </w:p>
          <w:p w14:paraId="69C9D295" w14:textId="77777777" w:rsidR="008335AC" w:rsidRDefault="008335AC" w:rsidP="009B52C0">
            <w:pPr>
              <w:pStyle w:val="BaseText"/>
              <w:jc w:val="center"/>
            </w:pPr>
          </w:p>
        </w:tc>
        <w:tc>
          <w:tcPr>
            <w:tcW w:w="2439" w:type="dxa"/>
          </w:tcPr>
          <w:p w14:paraId="7EA07CC3" w14:textId="77777777" w:rsidR="004543D8" w:rsidRDefault="004543D8" w:rsidP="009B52C0">
            <w:pPr>
              <w:pStyle w:val="BaseText"/>
              <w:jc w:val="center"/>
            </w:pPr>
          </w:p>
          <w:p w14:paraId="6DDF2E7C" w14:textId="77777777" w:rsidR="00FF402E" w:rsidRDefault="00FF402E" w:rsidP="009B52C0">
            <w:pPr>
              <w:pStyle w:val="BaseText"/>
              <w:jc w:val="center"/>
            </w:pPr>
          </w:p>
          <w:p w14:paraId="26074FBF" w14:textId="77777777" w:rsidR="008335AC" w:rsidRDefault="008335AC" w:rsidP="009B52C0">
            <w:pPr>
              <w:pStyle w:val="BaseText"/>
              <w:jc w:val="center"/>
            </w:pPr>
          </w:p>
        </w:tc>
      </w:tr>
    </w:tbl>
    <w:p w14:paraId="5160936F" w14:textId="77777777" w:rsidR="00692500" w:rsidRPr="008309CB" w:rsidRDefault="00692500" w:rsidP="008309CB">
      <w:pPr>
        <w:pStyle w:val="ArialBold12pt"/>
      </w:pPr>
      <w:r w:rsidRPr="00B51809">
        <w:t>Notes:</w:t>
      </w:r>
    </w:p>
    <w:p w14:paraId="0104E9EA" w14:textId="77777777" w:rsidR="00692500" w:rsidRDefault="00692500" w:rsidP="00B51809">
      <w:pPr>
        <w:pStyle w:val="BaseText"/>
      </w:pPr>
    </w:p>
    <w:p w14:paraId="348E53C1" w14:textId="77777777" w:rsidR="004F691A" w:rsidRDefault="004F691A" w:rsidP="00B51809">
      <w:pPr>
        <w:pStyle w:val="BaseText"/>
      </w:pPr>
    </w:p>
    <w:p w14:paraId="532FF139" w14:textId="77777777" w:rsidR="004543D8" w:rsidRDefault="004543D8">
      <w:pPr>
        <w:rPr>
          <w:rFonts w:ascii="Arial" w:eastAsia="Times New Roman" w:hAnsi="Arial" w:cs="Times New Roman"/>
          <w:sz w:val="22"/>
          <w:lang w:eastAsia="en-US"/>
        </w:rPr>
      </w:pPr>
      <w:r>
        <w:br w:type="page"/>
      </w:r>
    </w:p>
    <w:p w14:paraId="71460271" w14:textId="374CD1D1" w:rsidR="00BB2767" w:rsidRDefault="00EB288C" w:rsidP="00BB2767">
      <w:pPr>
        <w:pStyle w:val="NameDate"/>
      </w:pPr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55A494C7" wp14:editId="4A8ACCE6">
            <wp:simplePos x="0" y="0"/>
            <wp:positionH relativeFrom="column">
              <wp:posOffset>4774565</wp:posOffset>
            </wp:positionH>
            <wp:positionV relativeFrom="paragraph">
              <wp:posOffset>5724525</wp:posOffset>
            </wp:positionV>
            <wp:extent cx="1247775" cy="657225"/>
            <wp:effectExtent l="0" t="0" r="9525" b="9525"/>
            <wp:wrapNone/>
            <wp:docPr id="11" name="Picture 11" descr="TA: C:\Users\ck7\Desktop\Geo Ch 5\ch05-art\ch05-art\HSGeo_t_0501_012.eps,29/May/2014 13:46:50 replaced: 6/29/2018 3:42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5A97470F" wp14:editId="1733FDE2">
            <wp:simplePos x="0" y="0"/>
            <wp:positionH relativeFrom="column">
              <wp:posOffset>4743450</wp:posOffset>
            </wp:positionH>
            <wp:positionV relativeFrom="paragraph">
              <wp:posOffset>3400425</wp:posOffset>
            </wp:positionV>
            <wp:extent cx="1219200" cy="752475"/>
            <wp:effectExtent l="0" t="0" r="0" b="9525"/>
            <wp:wrapNone/>
            <wp:docPr id="10" name="Picture 10" descr="TA: C:\Users\ck7\Desktop\Geo Ch 5\ch05-art\ch05-art\HSGeo_t_0501_011.eps,29/May/2014 13:45:30 replaced: 6/29/2018 3:42:0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4893E706" wp14:editId="41F59F85">
            <wp:simplePos x="0" y="0"/>
            <wp:positionH relativeFrom="column">
              <wp:posOffset>4638675</wp:posOffset>
            </wp:positionH>
            <wp:positionV relativeFrom="paragraph">
              <wp:posOffset>1419225</wp:posOffset>
            </wp:positionV>
            <wp:extent cx="1323975" cy="762000"/>
            <wp:effectExtent l="0" t="0" r="9525" b="0"/>
            <wp:wrapNone/>
            <wp:docPr id="9" name="Picture 9" descr="TA: C:\Users\ck7\Desktop\Geo Ch 5\ch05-art\ch05-art\HSGeo_t_0501_010.eps,29/May/2014 13:43:58 replaced: 6/29/2018 3:42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760">
        <w:t>Name</w:t>
      </w:r>
      <w:r w:rsidR="00CB2760">
        <w:tab/>
      </w:r>
      <w:r w:rsidR="00CB2760">
        <w:tab/>
        <w:t>Date</w:t>
      </w:r>
      <w:r w:rsidR="00CB2760">
        <w:tab/>
      </w:r>
    </w:p>
    <w:p w14:paraId="25D88C68" w14:textId="77777777" w:rsidR="009B52C0" w:rsidRDefault="008A5D87" w:rsidP="00BB2767">
      <w:pPr>
        <w:pStyle w:val="NameDa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D4C8F48" wp14:editId="6D2186E3">
                <wp:simplePos x="0" y="0"/>
                <wp:positionH relativeFrom="column">
                  <wp:posOffset>17780</wp:posOffset>
                </wp:positionH>
                <wp:positionV relativeFrom="paragraph">
                  <wp:posOffset>60960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DC16" w14:textId="77777777" w:rsidR="00B56472" w:rsidRDefault="00B56472" w:rsidP="00692500">
                              <w:pPr>
                                <w:pStyle w:val="TitleNumberSmall"/>
                              </w:pPr>
                              <w:r>
                                <w:t>5.1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33BD" w14:textId="77777777" w:rsidR="00B56472" w:rsidRPr="00FF402E" w:rsidRDefault="00B56472" w:rsidP="00692500">
                              <w:pPr>
                                <w:pStyle w:val="TitleSmall"/>
                                <w:rPr>
                                  <w:b w:val="0"/>
                                </w:rPr>
                              </w:pPr>
                              <w:r>
                                <w:t xml:space="preserve">Notetaking with Vocabulary </w:t>
                              </w:r>
                              <w:r w:rsidRPr="00FF402E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C8F48" id="Group 6" o:spid="_x0000_s1028" style="position:absolute;margin-left:1.4pt;margin-top:4.8pt;width:477pt;height:18pt;z-index:251735040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">
                <v:roundrect id="AutoShape 104" o:spid="_x0000_s1029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" fillcolor="black" stroked="f">
                  <v:textbox inset="0,1.56pt,0,0">
                    <w:txbxContent>
                      <w:p w14:paraId="67DEDC16" w14:textId="77777777" w:rsidR="00B56472" w:rsidRDefault="00B56472" w:rsidP="00692500">
                        <w:pPr>
                          <w:pStyle w:val="TitleNumberSmall"/>
                        </w:pPr>
                        <w:r>
                          <w:t>5.1</w:t>
                        </w:r>
                      </w:p>
                    </w:txbxContent>
                  </v:textbox>
                </v:roundrect>
                <v:shape id="Text Box 105" o:spid="_x0000_s1030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A633BD" w14:textId="77777777" w:rsidR="00B56472" w:rsidRPr="00FF402E" w:rsidRDefault="00B56472" w:rsidP="00692500">
                        <w:pPr>
                          <w:pStyle w:val="TitleSmall"/>
                          <w:rPr>
                            <w:b w:val="0"/>
                          </w:rPr>
                        </w:pPr>
                        <w:r>
                          <w:t xml:space="preserve">Notetaking with Vocabulary </w:t>
                        </w:r>
                        <w:r w:rsidRPr="00FF402E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F8F4639" w14:textId="77777777" w:rsidR="009B52C0" w:rsidRDefault="009B52C0" w:rsidP="009B52C0">
      <w:pPr>
        <w:pStyle w:val="CoreConcepts"/>
      </w:pPr>
      <w:r>
        <w:t>Theorem</w:t>
      </w:r>
      <w:r w:rsidR="00B73874">
        <w:t>s</w:t>
      </w:r>
    </w:p>
    <w:p w14:paraId="3685EDBF" w14:textId="77777777" w:rsidR="009B52C0" w:rsidRDefault="004C68B8" w:rsidP="004C68B8">
      <w:pPr>
        <w:pStyle w:val="ArialBold12pt"/>
        <w:tabs>
          <w:tab w:val="left" w:pos="1699"/>
        </w:tabs>
        <w:ind w:right="1685"/>
      </w:pPr>
      <w:r>
        <w:t>Theorem 5.1</w:t>
      </w:r>
      <w:r>
        <w:tab/>
      </w:r>
      <w:r w:rsidR="009B52C0">
        <w:t>Triangle Sum Theorem</w:t>
      </w:r>
    </w:p>
    <w:p w14:paraId="4AFE87BC" w14:textId="77777777" w:rsidR="009B52C0" w:rsidRDefault="00EA3D0C" w:rsidP="009B52C0">
      <w:pPr>
        <w:pStyle w:val="BaseText"/>
        <w:ind w:right="1685"/>
      </w:pPr>
      <w:r>
        <w:t>The sum of the measures of the interior angles of a triangle is 180°</w:t>
      </w:r>
      <w:r w:rsidR="00CD647F">
        <w:t>.</w:t>
      </w:r>
    </w:p>
    <w:p w14:paraId="21AA1EDA" w14:textId="77777777" w:rsidR="00D61B4B" w:rsidRPr="00B51809" w:rsidRDefault="00D61B4B" w:rsidP="009B52C0">
      <w:pPr>
        <w:pStyle w:val="ArialBold12pt"/>
      </w:pPr>
      <w:r w:rsidRPr="00B51809">
        <w:t>Notes:</w:t>
      </w:r>
    </w:p>
    <w:p w14:paraId="166E45B9" w14:textId="77777777" w:rsidR="00FA508C" w:rsidRPr="008309CB" w:rsidRDefault="00F63A8A" w:rsidP="008309CB">
      <w:pPr>
        <w:pStyle w:val="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40991E" wp14:editId="5B3EE80B">
                <wp:simplePos x="0" y="0"/>
                <wp:positionH relativeFrom="margin">
                  <wp:posOffset>4324350</wp:posOffset>
                </wp:positionH>
                <wp:positionV relativeFrom="margin">
                  <wp:posOffset>2247900</wp:posOffset>
                </wp:positionV>
                <wp:extent cx="3686175" cy="685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51AB" w14:textId="77777777" w:rsidR="00F63A8A" w:rsidRDefault="00F63A8A" w:rsidP="00F63A8A">
                            <w:r w:rsidRPr="00F63A8A">
                              <w:rPr>
                                <w:position w:val="-10"/>
                              </w:rPr>
                              <w:object w:dxaOrig="2880" w:dyaOrig="300" w14:anchorId="443439A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in;height:15pt" o:ole="">
                                  <v:imagedata r:id="rId18" o:title=""/>
                                </v:shape>
                                <o:OLEObject Type="Embed" ProgID="Equation.DSMT4" ShapeID="_x0000_i1026" DrawAspect="Content" ObjectID="_1633937289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991E" id="Text Box 34" o:spid="_x0000_s1031" type="#_x0000_t202" style="position:absolute;margin-left:340.5pt;margin-top:177pt;width:290.25pt;height:54pt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" filled="f" stroked="f" strokeweight=".5pt">
                <v:textbox style="mso-fit-shape-to-text:t">
                  <w:txbxContent>
                    <w:p w14:paraId="064A51AB" w14:textId="77777777" w:rsidR="00F63A8A" w:rsidRDefault="00F63A8A" w:rsidP="00F63A8A">
                      <w:r w:rsidRPr="00F63A8A">
                        <w:rPr>
                          <w:position w:val="-10"/>
                        </w:rPr>
                        <w:object w:dxaOrig="2880" w:dyaOrig="300" w14:anchorId="443439A9">
                          <v:shape id="_x0000_i1026" type="#_x0000_t75" style="width:2in;height:15pt" o:ole="">
                            <v:imagedata r:id="rId18" o:title=""/>
                          </v:shape>
                          <o:OLEObject Type="Embed" ProgID="Equation.DSMT4" ShapeID="_x0000_i1026" DrawAspect="Content" ObjectID="_1633937289" r:id="rId20"/>
                        </w:objec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758A59" w14:textId="77777777" w:rsidR="00FA508C" w:rsidRPr="008309CB" w:rsidRDefault="00FA508C" w:rsidP="008309CB">
      <w:pPr>
        <w:pStyle w:val="BaseText"/>
      </w:pPr>
    </w:p>
    <w:p w14:paraId="7B493E63" w14:textId="77777777" w:rsidR="00BB2767" w:rsidRPr="008309CB" w:rsidRDefault="00BB2767" w:rsidP="008309CB">
      <w:pPr>
        <w:pStyle w:val="BaseText"/>
      </w:pPr>
    </w:p>
    <w:p w14:paraId="43EB55CC" w14:textId="77777777" w:rsidR="00EA3D0C" w:rsidRPr="008309CB" w:rsidRDefault="00EA3D0C" w:rsidP="008309CB">
      <w:pPr>
        <w:pStyle w:val="BaseText"/>
      </w:pPr>
    </w:p>
    <w:p w14:paraId="36475A70" w14:textId="77777777" w:rsidR="00082695" w:rsidRDefault="004C68B8" w:rsidP="004C68B8">
      <w:pPr>
        <w:pStyle w:val="ArialBold12pt"/>
        <w:tabs>
          <w:tab w:val="left" w:pos="1699"/>
        </w:tabs>
      </w:pPr>
      <w:r>
        <w:t>Theorem 5.2</w:t>
      </w:r>
      <w:r>
        <w:tab/>
      </w:r>
      <w:r w:rsidR="00082695">
        <w:t>Exterior Angle Theorem</w:t>
      </w:r>
    </w:p>
    <w:p w14:paraId="6A6540AB" w14:textId="77777777" w:rsidR="00082695" w:rsidRDefault="00082695" w:rsidP="00082695">
      <w:pPr>
        <w:pStyle w:val="BaseText"/>
        <w:ind w:right="1685"/>
      </w:pPr>
      <w:r>
        <w:t>The measure of an exterior angle of a triangle is equal to the sum of the</w:t>
      </w:r>
      <w:r w:rsidR="00CD647F">
        <w:br/>
      </w:r>
      <w:r>
        <w:t>measures of the t</w:t>
      </w:r>
      <w:r w:rsidR="00CD647F">
        <w:t>wo nonadjacent interior angles.</w:t>
      </w:r>
    </w:p>
    <w:p w14:paraId="496ED2FC" w14:textId="77777777" w:rsidR="00082695" w:rsidRPr="00B51809" w:rsidRDefault="00E05DC0" w:rsidP="00082695">
      <w:pPr>
        <w:pStyle w:val="ArialBold12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58C72A" wp14:editId="43DD4F94">
                <wp:simplePos x="0" y="0"/>
                <wp:positionH relativeFrom="margin">
                  <wp:posOffset>4676775</wp:posOffset>
                </wp:positionH>
                <wp:positionV relativeFrom="margin">
                  <wp:posOffset>4181475</wp:posOffset>
                </wp:positionV>
                <wp:extent cx="3305175" cy="723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F484E" w14:textId="77777777" w:rsidR="00F63A8A" w:rsidRDefault="00E05DC0" w:rsidP="00F63A8A">
                            <w:r w:rsidRPr="00E05DC0">
                              <w:rPr>
                                <w:position w:val="-10"/>
                              </w:rPr>
                              <w:object w:dxaOrig="2100" w:dyaOrig="300" w14:anchorId="2294F485">
                                <v:shape id="_x0000_i1028" type="#_x0000_t75" style="width:105pt;height:15pt">
                                  <v:imagedata r:id="rId21" o:title=""/>
                                </v:shape>
                                <o:OLEObject Type="Embed" ProgID="Equation.DSMT4" ShapeID="_x0000_i1028" DrawAspect="Content" ObjectID="_1633937290" r:id="rId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C72A" id="Text Box 35" o:spid="_x0000_s1032" type="#_x0000_t202" style="position:absolute;margin-left:368.25pt;margin-top:329.25pt;width:260.25pt;height:57pt;z-index:251762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" filled="f" stroked="f" strokeweight=".5pt">
                <v:textbox style="mso-fit-shape-to-text:t">
                  <w:txbxContent>
                    <w:p w14:paraId="64BF484E" w14:textId="77777777" w:rsidR="00F63A8A" w:rsidRDefault="00E05DC0" w:rsidP="00F63A8A">
                      <w:r w:rsidRPr="00E05DC0">
                        <w:rPr>
                          <w:position w:val="-10"/>
                        </w:rPr>
                        <w:object w:dxaOrig="2100" w:dyaOrig="300" w14:anchorId="2294F485">
                          <v:shape id="_x0000_i1028" type="#_x0000_t75" style="width:105pt;height:15pt">
                            <v:imagedata r:id="rId21" o:title=""/>
                          </v:shape>
                          <o:OLEObject Type="Embed" ProgID="Equation.DSMT4" ShapeID="_x0000_i1028" DrawAspect="Content" ObjectID="_1633937290" r:id="rId23"/>
                        </w:objec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2695" w:rsidRPr="00B51809">
        <w:t>Notes:</w:t>
      </w:r>
    </w:p>
    <w:p w14:paraId="3BA0F8D8" w14:textId="77777777" w:rsidR="00082695" w:rsidRDefault="00082695" w:rsidP="008309CB">
      <w:pPr>
        <w:pStyle w:val="BaseText"/>
      </w:pPr>
    </w:p>
    <w:p w14:paraId="29775481" w14:textId="77777777" w:rsidR="00BB2767" w:rsidRDefault="00BB2767" w:rsidP="008309CB">
      <w:pPr>
        <w:pStyle w:val="BaseText"/>
      </w:pPr>
    </w:p>
    <w:p w14:paraId="61F1B121" w14:textId="77777777" w:rsidR="00EA3D0C" w:rsidRDefault="00EA3D0C" w:rsidP="008309CB">
      <w:pPr>
        <w:pStyle w:val="BaseText"/>
      </w:pPr>
    </w:p>
    <w:p w14:paraId="102517C8" w14:textId="77777777" w:rsidR="00BB2767" w:rsidRDefault="00BB2767" w:rsidP="008309CB">
      <w:pPr>
        <w:pStyle w:val="BaseText"/>
      </w:pPr>
    </w:p>
    <w:p w14:paraId="7A0E107F" w14:textId="77777777" w:rsidR="00082695" w:rsidRDefault="004C68B8" w:rsidP="004C68B8">
      <w:pPr>
        <w:pStyle w:val="ArialBold12pt"/>
        <w:tabs>
          <w:tab w:val="left" w:pos="1699"/>
        </w:tabs>
      </w:pPr>
      <w:r>
        <w:t>Corollary 5.1</w:t>
      </w:r>
      <w:r>
        <w:tab/>
      </w:r>
      <w:r w:rsidR="00082695">
        <w:t>Corollary to the Triangle Sum Theorem</w:t>
      </w:r>
    </w:p>
    <w:p w14:paraId="089BC4DD" w14:textId="77777777" w:rsidR="00082695" w:rsidRDefault="00082695" w:rsidP="00082695">
      <w:pPr>
        <w:pStyle w:val="BaseText"/>
        <w:ind w:right="1685"/>
      </w:pPr>
      <w:r>
        <w:t>The</w:t>
      </w:r>
      <w:r w:rsidR="00A41748">
        <w:t xml:space="preserve"> acute angles of a right triangle are complementary.</w:t>
      </w:r>
    </w:p>
    <w:p w14:paraId="5ADBF4FA" w14:textId="77777777" w:rsidR="00082695" w:rsidRPr="00B51809" w:rsidRDefault="00082695" w:rsidP="00082695">
      <w:pPr>
        <w:pStyle w:val="ArialBold12pt"/>
      </w:pPr>
      <w:r w:rsidRPr="00B51809">
        <w:t>Notes:</w:t>
      </w:r>
    </w:p>
    <w:p w14:paraId="4351F87B" w14:textId="77777777" w:rsidR="00082695" w:rsidRPr="00BF77CC" w:rsidRDefault="00E05DC0" w:rsidP="00BF77CC">
      <w:pPr>
        <w:pStyle w:val="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42B8E2" wp14:editId="46BB80F4">
                <wp:simplePos x="0" y="0"/>
                <wp:positionH relativeFrom="margin">
                  <wp:posOffset>4695825</wp:posOffset>
                </wp:positionH>
                <wp:positionV relativeFrom="margin">
                  <wp:posOffset>6448425</wp:posOffset>
                </wp:positionV>
                <wp:extent cx="3219450" cy="762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9866" w14:textId="77777777" w:rsidR="00E05DC0" w:rsidRDefault="00E05DC0" w:rsidP="00E05DC0">
                            <w:r w:rsidRPr="00E05DC0">
                              <w:rPr>
                                <w:position w:val="-10"/>
                              </w:rPr>
                              <w:object w:dxaOrig="2000" w:dyaOrig="300" w14:anchorId="477549EA">
                                <v:shape id="_x0000_i1030" type="#_x0000_t75" style="width:100pt;height:15pt">
                                  <v:imagedata r:id="rId24" o:title=""/>
                                </v:shape>
                                <o:OLEObject Type="Embed" ProgID="Equation.DSMT4" ShapeID="_x0000_i1030" DrawAspect="Content" ObjectID="_1633937291" r:id="rId2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2B8E2" id="Text Box 36" o:spid="_x0000_s1033" type="#_x0000_t202" style="position:absolute;margin-left:369.75pt;margin-top:507.75pt;width:253.5pt;height:60pt;z-index:2517637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" filled="f" stroked="f" strokeweight=".5pt">
                <v:textbox style="mso-fit-shape-to-text:t">
                  <w:txbxContent>
                    <w:p w14:paraId="24BC9866" w14:textId="77777777" w:rsidR="00E05DC0" w:rsidRDefault="00E05DC0" w:rsidP="00E05DC0">
                      <w:r w:rsidRPr="00E05DC0">
                        <w:rPr>
                          <w:position w:val="-10"/>
                        </w:rPr>
                        <w:object w:dxaOrig="2000" w:dyaOrig="300" w14:anchorId="477549EA">
                          <v:shape id="_x0000_i1030" type="#_x0000_t75" style="width:100pt;height:15pt">
                            <v:imagedata r:id="rId24" o:title=""/>
                          </v:shape>
                          <o:OLEObject Type="Embed" ProgID="Equation.DSMT4" ShapeID="_x0000_i1030" DrawAspect="Content" ObjectID="_1633937291" r:id="rId26"/>
                        </w:objec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B66279" w14:textId="77777777" w:rsidR="00FA508C" w:rsidRPr="00BF77CC" w:rsidRDefault="00FA508C" w:rsidP="00BF77CC">
      <w:pPr>
        <w:pStyle w:val="BaseText"/>
        <w:rPr>
          <w:rStyle w:val="ExerciseNumber"/>
          <w:rFonts w:ascii="Times New Roman" w:hAnsi="Times New Roman"/>
          <w:b w:val="0"/>
          <w:sz w:val="22"/>
        </w:rPr>
      </w:pPr>
    </w:p>
    <w:p w14:paraId="01EC82FE" w14:textId="77777777" w:rsidR="00FA508C" w:rsidRPr="00BF77CC" w:rsidRDefault="00FA508C" w:rsidP="00BF77CC">
      <w:pPr>
        <w:pStyle w:val="BaseText"/>
        <w:rPr>
          <w:rStyle w:val="ExerciseNumber"/>
          <w:rFonts w:ascii="Times New Roman" w:hAnsi="Times New Roman"/>
          <w:b w:val="0"/>
          <w:sz w:val="22"/>
        </w:rPr>
      </w:pPr>
    </w:p>
    <w:p w14:paraId="696A053D" w14:textId="77777777" w:rsidR="00FA0C80" w:rsidRDefault="00FA0C80" w:rsidP="00FA0C80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770880" behindDoc="1" locked="0" layoutInCell="1" allowOverlap="1" wp14:anchorId="224EFC17" wp14:editId="4B29C3F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55333" w14:textId="77777777" w:rsidR="00FA0C80" w:rsidRDefault="00FA0C80" w:rsidP="00FA0C80">
                            <w:pPr>
                              <w:pStyle w:val="TitleNumberSmall"/>
                            </w:pPr>
                            <w:r>
                              <w:t>5.1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EFC17" id="Rounded Rectangle 4" o:spid="_x0000_s1034" style="position:absolute;margin-left:0;margin-top:24pt;width:45.95pt;height:18pt;z-index:-25154560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OS5s1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18555333" w14:textId="77777777" w:rsidR="00FA0C80" w:rsidRDefault="00FA0C80" w:rsidP="00FA0C80">
                      <w:pPr>
                        <w:pStyle w:val="TitleNumberSmall"/>
                      </w:pPr>
                      <w:r>
                        <w:t>5.1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C4FAAC2" wp14:editId="375687A7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E858" w14:textId="77777777" w:rsidR="00FA0C80" w:rsidRDefault="00FA0C80" w:rsidP="00FA0C80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31878">
                              <w:t xml:space="preserve"> </w:t>
                            </w:r>
                            <w:r w:rsidR="00531878" w:rsidRPr="00FF402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AAC2" id="Text Box 3" o:spid="_x0000_s1035" type="#_x0000_t202" style="position:absolute;margin-left:51pt;margin-top:24.95pt;width:426pt;height:15.95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Lj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9D1oN0YlnAVeEC0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aF9GbKIbMW9E9QQK&#10;lgIEBlqEsQdGI+R3jAYYIRlW33ZEUoza9xxegZk3syFnYzMbhJdwNcMao8lc6Wku7XrJtg0gT++M&#10;i1t4KTWzIn7O4vC+YCxYLocRZubO6b/1eh60y18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re1i47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012CE858" w14:textId="77777777" w:rsidR="00FA0C80" w:rsidRDefault="00FA0C80" w:rsidP="00FA0C80">
                      <w:pPr>
                        <w:pStyle w:val="TitleSmall"/>
                      </w:pPr>
                      <w:r>
                        <w:t>Notetaking with Vocabulary</w:t>
                      </w:r>
                      <w:r w:rsidR="00531878">
                        <w:t xml:space="preserve"> </w:t>
                      </w:r>
                      <w:r w:rsidR="00531878" w:rsidRPr="00FF402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2357F37E" w14:textId="77777777" w:rsidR="00D470E9" w:rsidRDefault="00D470E9" w:rsidP="00D470E9">
      <w:pPr>
        <w:pStyle w:val="ExtraPracticeHead"/>
      </w:pPr>
      <w:r>
        <w:t>Extra Practice</w:t>
      </w:r>
    </w:p>
    <w:p w14:paraId="0024FCB3" w14:textId="77777777" w:rsidR="00082695" w:rsidRDefault="00082695" w:rsidP="00082695">
      <w:pPr>
        <w:pStyle w:val="DirectionLine"/>
      </w:pPr>
      <w:r>
        <w:t>In Exercise</w:t>
      </w:r>
      <w:r w:rsidR="00727C50">
        <w:t>s</w:t>
      </w:r>
      <w:r>
        <w:t xml:space="preserve"> 1</w:t>
      </w:r>
      <w:r w:rsidR="00BF77CC">
        <w:t>–</w:t>
      </w:r>
      <w:r>
        <w:t xml:space="preserve">3, </w:t>
      </w:r>
      <w:r w:rsidR="00311DB1">
        <w:t>classify the triangle by its sides and by measuring its angles</w:t>
      </w:r>
      <w:r>
        <w:t>.</w:t>
      </w:r>
    </w:p>
    <w:p w14:paraId="25FEFCED" w14:textId="1A729CCF" w:rsidR="00082695" w:rsidRDefault="00EB288C" w:rsidP="00BF77CC">
      <w:pPr>
        <w:pStyle w:val="NumList3"/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653EBFC7" wp14:editId="1E2C273E">
            <wp:simplePos x="0" y="0"/>
            <wp:positionH relativeFrom="column">
              <wp:posOffset>4050665</wp:posOffset>
            </wp:positionH>
            <wp:positionV relativeFrom="paragraph">
              <wp:posOffset>57150</wp:posOffset>
            </wp:positionV>
            <wp:extent cx="1371600" cy="962025"/>
            <wp:effectExtent l="0" t="0" r="0" b="9525"/>
            <wp:wrapNone/>
            <wp:docPr id="13" name="Picture 13" descr="TA: C:\Users\ck7\Desktop\Geo Ch 5\ch05-art\ch05-art\HSGeo_t_0501_015.eps,26/May/2014 15:21:24 replaced: 6/29/2018 3:42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6A35BA86" wp14:editId="30FE95CD">
            <wp:simplePos x="0" y="0"/>
            <wp:positionH relativeFrom="column">
              <wp:posOffset>2250440</wp:posOffset>
            </wp:positionH>
            <wp:positionV relativeFrom="paragraph">
              <wp:posOffset>47625</wp:posOffset>
            </wp:positionV>
            <wp:extent cx="904875" cy="1981200"/>
            <wp:effectExtent l="0" t="0" r="9525" b="0"/>
            <wp:wrapNone/>
            <wp:docPr id="12" name="Picture 12" descr="TA: C:\Users\ck7\Desktop\Geo Ch 5\ch05-art\ch05-art\HSGeo_t_0501_014.eps,26/May/2014 15:20:48 replaced: 6/29/2018 3:42:0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C0">
        <w:rPr>
          <w:noProof/>
        </w:rPr>
        <w:drawing>
          <wp:anchor distT="0" distB="0" distL="114300" distR="114300" simplePos="0" relativeHeight="251764736" behindDoc="0" locked="1" layoutInCell="1" allowOverlap="1" wp14:anchorId="5E8DF658" wp14:editId="39F67802">
            <wp:simplePos x="0" y="0"/>
            <wp:positionH relativeFrom="column">
              <wp:posOffset>354965</wp:posOffset>
            </wp:positionH>
            <wp:positionV relativeFrom="paragraph">
              <wp:posOffset>47625</wp:posOffset>
            </wp:positionV>
            <wp:extent cx="923925" cy="1752600"/>
            <wp:effectExtent l="0" t="0" r="9525" b="0"/>
            <wp:wrapNone/>
            <wp:docPr id="37" name="Picture 37" descr="TA: C:\Users\ck7\Desktop\Geo Ch 5\ch05-art\ch05-art\HSGeo_t_0501_013.eps,26/May/2014 15:20:28 replaced: 6/29/2018 3:42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7CC">
        <w:tab/>
      </w:r>
      <w:r w:rsidR="00BF77CC" w:rsidRPr="00D339EF">
        <w:rPr>
          <w:rStyle w:val="ExerciseNumber"/>
        </w:rPr>
        <w:t>1.</w:t>
      </w:r>
      <w:r w:rsidR="00BF77CC">
        <w:tab/>
      </w:r>
      <w:r w:rsidR="00BF77CC">
        <w:tab/>
      </w:r>
      <w:r w:rsidR="00BF77CC" w:rsidRPr="00D339EF">
        <w:rPr>
          <w:rStyle w:val="ExerciseNumber"/>
        </w:rPr>
        <w:t>2.</w:t>
      </w:r>
      <w:r w:rsidR="00BF77CC">
        <w:tab/>
      </w:r>
      <w:r w:rsidR="00BF77CC">
        <w:tab/>
      </w:r>
      <w:r w:rsidR="00BF77CC" w:rsidRPr="00D339EF">
        <w:rPr>
          <w:rStyle w:val="ExerciseNumber"/>
        </w:rPr>
        <w:t>3.</w:t>
      </w:r>
      <w:r w:rsidR="00BF77CC">
        <w:tab/>
      </w:r>
    </w:p>
    <w:p w14:paraId="4239D5C8" w14:textId="77777777" w:rsidR="00BF77CC" w:rsidRDefault="00BF77CC" w:rsidP="00BF77CC">
      <w:pPr>
        <w:pStyle w:val="NumList3"/>
      </w:pPr>
    </w:p>
    <w:p w14:paraId="3FCB3F09" w14:textId="77777777" w:rsidR="00B73874" w:rsidRDefault="00B73874" w:rsidP="00BF77CC">
      <w:pPr>
        <w:pStyle w:val="NumList3"/>
      </w:pPr>
    </w:p>
    <w:p w14:paraId="733E0CE4" w14:textId="77777777" w:rsidR="00BF77CC" w:rsidRPr="00991ACA" w:rsidRDefault="00BF77CC" w:rsidP="00BF77CC">
      <w:pPr>
        <w:pStyle w:val="NumList3"/>
      </w:pPr>
    </w:p>
    <w:p w14:paraId="2E8171C1" w14:textId="77777777" w:rsidR="00082695" w:rsidRDefault="00082695" w:rsidP="00BF77CC">
      <w:pPr>
        <w:pStyle w:val="NumList3"/>
        <w:rPr>
          <w:rStyle w:val="ExerciseNumber"/>
        </w:rPr>
      </w:pPr>
    </w:p>
    <w:p w14:paraId="36F5B462" w14:textId="77777777" w:rsidR="00824D2C" w:rsidRDefault="00824D2C" w:rsidP="00BF77CC">
      <w:pPr>
        <w:pStyle w:val="NumList3"/>
        <w:rPr>
          <w:rStyle w:val="ExerciseNumber"/>
        </w:rPr>
      </w:pPr>
    </w:p>
    <w:p w14:paraId="0B15E115" w14:textId="77777777" w:rsidR="00BF77CC" w:rsidRDefault="00BF77CC" w:rsidP="00BF77CC">
      <w:pPr>
        <w:pStyle w:val="NumList3"/>
        <w:rPr>
          <w:rStyle w:val="ExerciseNumber"/>
        </w:rPr>
      </w:pPr>
    </w:p>
    <w:p w14:paraId="61688F0F" w14:textId="77777777" w:rsidR="00727C50" w:rsidRDefault="00BF77CC" w:rsidP="00727C50">
      <w:pPr>
        <w:pStyle w:val="NumList1"/>
        <w:spacing w:after="60"/>
        <w:rPr>
          <w:rStyle w:val="ExerciseNumber"/>
          <w:rFonts w:ascii="Times New Roman" w:hAnsi="Times New Roman"/>
          <w:b w:val="0"/>
          <w:sz w:val="22"/>
          <w:szCs w:val="22"/>
        </w:rPr>
      </w:pPr>
      <w:r>
        <w:rPr>
          <w:rStyle w:val="ExerciseNumber"/>
        </w:rPr>
        <w:tab/>
      </w:r>
      <w:r w:rsidRPr="00D339EF">
        <w:rPr>
          <w:rStyle w:val="ExerciseNumber"/>
        </w:rPr>
        <w:t>4.</w:t>
      </w:r>
      <w:r>
        <w:rPr>
          <w:rStyle w:val="ExerciseNumber"/>
        </w:rPr>
        <w:tab/>
      </w:r>
      <w:r w:rsidR="00F94931" w:rsidRPr="00F94931">
        <w:rPr>
          <w:rStyle w:val="ExerciseNumber"/>
          <w:rFonts w:ascii="Times New Roman" w:hAnsi="Times New Roman"/>
          <w:b w:val="0"/>
          <w:sz w:val="22"/>
          <w:szCs w:val="22"/>
        </w:rPr>
        <w:t>Classify</w:t>
      </w:r>
      <w:r w:rsidR="006B546A">
        <w:rPr>
          <w:rStyle w:val="ExerciseNumber"/>
          <w:rFonts w:ascii="Times New Roman" w:hAnsi="Times New Roman"/>
          <w:b w:val="0"/>
          <w:sz w:val="22"/>
          <w:szCs w:val="22"/>
        </w:rPr>
        <w:t xml:space="preserve"> </w:t>
      </w:r>
      <w:r w:rsidR="00FA0C80" w:rsidRPr="00FA0C80">
        <w:rPr>
          <w:position w:val="-6"/>
        </w:rPr>
        <w:object w:dxaOrig="680" w:dyaOrig="260" w14:anchorId="6805569E">
          <v:shape id="_x0000_i1031" type="#_x0000_t75" style="width:34pt;height:13pt" o:ole="">
            <v:imagedata r:id="rId30" o:title=""/>
          </v:shape>
          <o:OLEObject Type="Embed" ProgID="Equation.DSMT4" ShapeID="_x0000_i1031" DrawAspect="Content" ObjectID="_1633937288" r:id="rId31"/>
        </w:object>
      </w:r>
      <w:r w:rsidR="00FA0C80">
        <w:rPr>
          <w:rStyle w:val="ExerciseNumber"/>
          <w:rFonts w:ascii="Times New Roman" w:hAnsi="Times New Roman"/>
          <w:b w:val="0"/>
          <w:sz w:val="22"/>
          <w:szCs w:val="22"/>
        </w:rPr>
        <w:t xml:space="preserve"> </w:t>
      </w:r>
      <w:r w:rsidR="00D04DDD" w:rsidRPr="00F94931">
        <w:rPr>
          <w:rStyle w:val="ExerciseNumber"/>
          <w:rFonts w:ascii="Times New Roman" w:hAnsi="Times New Roman"/>
          <w:b w:val="0"/>
          <w:sz w:val="22"/>
          <w:szCs w:val="22"/>
        </w:rPr>
        <w:t>by its sides. Then determine whether it is a right triangle.</w:t>
      </w:r>
    </w:p>
    <w:p w14:paraId="034527A4" w14:textId="77777777" w:rsidR="00D04DDD" w:rsidRPr="00D04DDD" w:rsidRDefault="00727C50" w:rsidP="00BF77CC">
      <w:pPr>
        <w:pStyle w:val="NumList1"/>
      </w:pPr>
      <w:r>
        <w:rPr>
          <w:rStyle w:val="ExerciseNumber"/>
        </w:rPr>
        <w:tab/>
      </w:r>
      <w:r>
        <w:rPr>
          <w:rStyle w:val="ExerciseNumber"/>
        </w:rPr>
        <w:tab/>
      </w:r>
      <w:proofErr w:type="gramStart"/>
      <w:r w:rsidR="00D04DDD">
        <w:rPr>
          <w:i/>
        </w:rPr>
        <w:t>A</w:t>
      </w:r>
      <w:r w:rsidR="00D04DDD">
        <w:t>(</w:t>
      </w:r>
      <w:proofErr w:type="gramEnd"/>
      <w:r w:rsidR="00D04DDD">
        <w:t xml:space="preserve">6, 6), </w:t>
      </w:r>
      <w:r w:rsidR="00D04DDD">
        <w:rPr>
          <w:i/>
        </w:rPr>
        <w:t>B</w:t>
      </w:r>
      <w:r w:rsidR="00D04DDD">
        <w:t xml:space="preserve">(9, 3), </w:t>
      </w:r>
      <w:r w:rsidR="00D04DDD">
        <w:rPr>
          <w:i/>
        </w:rPr>
        <w:t>C</w:t>
      </w:r>
      <w:r w:rsidR="00D04DDD">
        <w:t>(2, 2)</w:t>
      </w:r>
    </w:p>
    <w:p w14:paraId="0F0E755B" w14:textId="77777777" w:rsidR="00B21E83" w:rsidRDefault="00B21E83" w:rsidP="00BF77CC">
      <w:pPr>
        <w:pStyle w:val="NumList1"/>
      </w:pPr>
    </w:p>
    <w:p w14:paraId="38B8CF12" w14:textId="77777777" w:rsidR="00E86E3E" w:rsidRDefault="00E86E3E" w:rsidP="00BF77CC">
      <w:pPr>
        <w:pStyle w:val="NumList1"/>
      </w:pPr>
    </w:p>
    <w:p w14:paraId="24ECBA0F" w14:textId="77777777" w:rsidR="00E86E3E" w:rsidRDefault="00E86E3E" w:rsidP="00BF77CC">
      <w:pPr>
        <w:pStyle w:val="NumList1"/>
      </w:pPr>
    </w:p>
    <w:p w14:paraId="28AAA718" w14:textId="77777777" w:rsidR="00E86E3E" w:rsidRDefault="00E86E3E" w:rsidP="00BF77CC">
      <w:pPr>
        <w:pStyle w:val="NumList1"/>
      </w:pPr>
    </w:p>
    <w:p w14:paraId="35D90ECC" w14:textId="77777777" w:rsidR="00E86E3E" w:rsidRDefault="00E86E3E" w:rsidP="00BF77CC">
      <w:pPr>
        <w:pStyle w:val="NumList1"/>
      </w:pPr>
    </w:p>
    <w:p w14:paraId="63198219" w14:textId="77777777" w:rsidR="00E86E3E" w:rsidRPr="00D339EF" w:rsidRDefault="00E86E3E" w:rsidP="00D339EF">
      <w:pPr>
        <w:pStyle w:val="DirectionLine"/>
        <w:rPr>
          <w:b w:val="0"/>
        </w:rPr>
      </w:pPr>
      <w:r w:rsidRPr="00D339EF">
        <w:rPr>
          <w:rStyle w:val="ExerciseNumber"/>
          <w:b/>
        </w:rPr>
        <w:t xml:space="preserve">In Exercises </w:t>
      </w:r>
      <w:r w:rsidR="00B73874" w:rsidRPr="00D339EF">
        <w:rPr>
          <w:rStyle w:val="ExerciseNumber"/>
          <w:b/>
        </w:rPr>
        <w:t>5</w:t>
      </w:r>
      <w:r w:rsidRPr="00D339EF">
        <w:rPr>
          <w:rStyle w:val="ExerciseNumber"/>
          <w:b/>
        </w:rPr>
        <w:t xml:space="preserve"> and </w:t>
      </w:r>
      <w:r w:rsidR="00B73874" w:rsidRPr="00D339EF">
        <w:rPr>
          <w:rStyle w:val="ExerciseNumber"/>
          <w:b/>
        </w:rPr>
        <w:t>6</w:t>
      </w:r>
      <w:r w:rsidRPr="00D339EF">
        <w:rPr>
          <w:rStyle w:val="ExerciseNumber"/>
          <w:b/>
        </w:rPr>
        <w:t xml:space="preserve">, find the </w:t>
      </w:r>
      <w:r w:rsidR="00BF77CC" w:rsidRPr="00D339EF">
        <w:rPr>
          <w:rStyle w:val="ExerciseNumber"/>
          <w:b/>
        </w:rPr>
        <w:t>measure of the exterior angle.</w:t>
      </w:r>
    </w:p>
    <w:p w14:paraId="64A0D8B0" w14:textId="22812573" w:rsidR="00E86E3E" w:rsidRDefault="00EB288C" w:rsidP="00BF77CC">
      <w:pPr>
        <w:pStyle w:val="NumList2"/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19254607" wp14:editId="7856055C">
            <wp:simplePos x="0" y="0"/>
            <wp:positionH relativeFrom="column">
              <wp:posOffset>3183890</wp:posOffset>
            </wp:positionH>
            <wp:positionV relativeFrom="paragraph">
              <wp:posOffset>57150</wp:posOffset>
            </wp:positionV>
            <wp:extent cx="1838325" cy="466725"/>
            <wp:effectExtent l="0" t="0" r="9525" b="9525"/>
            <wp:wrapNone/>
            <wp:docPr id="15" name="Picture 15" descr="TA: C:\Users\ck7\Desktop\Geo Ch 5\ch05-art\ch05-art\HSGeo_t_0501_017.eps,27/May/2014 10:53:02 replaced: 6/29/2018 3:42:1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60242F4B" wp14:editId="2F5608C3">
            <wp:simplePos x="0" y="0"/>
            <wp:positionH relativeFrom="column">
              <wp:posOffset>354965</wp:posOffset>
            </wp:positionH>
            <wp:positionV relativeFrom="paragraph">
              <wp:posOffset>38100</wp:posOffset>
            </wp:positionV>
            <wp:extent cx="1076325" cy="1057275"/>
            <wp:effectExtent l="0" t="0" r="9525" b="9525"/>
            <wp:wrapNone/>
            <wp:docPr id="14" name="Picture 14" descr="TA: C:\Users\ck7\Desktop\Geo Ch 5\ch05-art\ch05-art\HSGeo_t_0501_016.eps,26/May/2014 15:22:38 replaced: 6/29/2018 3:42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7CC">
        <w:tab/>
      </w:r>
      <w:r w:rsidR="00BF77CC" w:rsidRPr="00D339EF">
        <w:rPr>
          <w:rStyle w:val="ExerciseNumber"/>
        </w:rPr>
        <w:t>5.</w:t>
      </w:r>
      <w:r w:rsidR="00BF77CC">
        <w:tab/>
      </w:r>
      <w:r w:rsidR="00BF77CC">
        <w:tab/>
      </w:r>
      <w:r w:rsidR="00BF77CC" w:rsidRPr="00D339EF">
        <w:rPr>
          <w:rStyle w:val="ExerciseNumber"/>
        </w:rPr>
        <w:t>6.</w:t>
      </w:r>
      <w:r w:rsidR="00BF77CC">
        <w:tab/>
      </w:r>
    </w:p>
    <w:p w14:paraId="09A5CF74" w14:textId="77777777" w:rsidR="00BF77CC" w:rsidRDefault="00BF77CC" w:rsidP="00BF77CC">
      <w:pPr>
        <w:pStyle w:val="NumList1"/>
      </w:pPr>
    </w:p>
    <w:p w14:paraId="39143DC1" w14:textId="77777777" w:rsidR="00BF77CC" w:rsidRDefault="00BF77CC" w:rsidP="00BF77CC">
      <w:pPr>
        <w:pStyle w:val="NumList1"/>
      </w:pPr>
    </w:p>
    <w:p w14:paraId="5891D9D2" w14:textId="77777777" w:rsidR="00824D2C" w:rsidRDefault="00824D2C" w:rsidP="00BF77CC">
      <w:pPr>
        <w:pStyle w:val="NumList1"/>
      </w:pPr>
    </w:p>
    <w:p w14:paraId="6E5E3CC8" w14:textId="77777777" w:rsidR="00824D2C" w:rsidRPr="00BF77CC" w:rsidRDefault="00824D2C" w:rsidP="00BF77CC">
      <w:pPr>
        <w:pStyle w:val="NumList1"/>
      </w:pPr>
    </w:p>
    <w:p w14:paraId="304EA949" w14:textId="77777777" w:rsidR="00343DE6" w:rsidRPr="00BF77CC" w:rsidRDefault="00343DE6" w:rsidP="00BF77CC">
      <w:pPr>
        <w:pStyle w:val="NumList1"/>
      </w:pPr>
    </w:p>
    <w:p w14:paraId="54C12D42" w14:textId="77777777" w:rsidR="00343DE6" w:rsidRDefault="00BF77CC" w:rsidP="00BF77CC">
      <w:pPr>
        <w:pStyle w:val="NumList1"/>
      </w:pPr>
      <w:r>
        <w:rPr>
          <w:rStyle w:val="ExerciseNumber"/>
        </w:rPr>
        <w:tab/>
      </w:r>
      <w:r w:rsidR="00F94931" w:rsidRPr="00D339EF">
        <w:rPr>
          <w:rStyle w:val="ExerciseNumber"/>
        </w:rPr>
        <w:t>7</w:t>
      </w:r>
      <w:r w:rsidR="00343DE6" w:rsidRPr="00D339EF">
        <w:rPr>
          <w:rStyle w:val="ExerciseNumber"/>
        </w:rPr>
        <w:t>.</w:t>
      </w:r>
      <w:r>
        <w:rPr>
          <w:rStyle w:val="ExerciseNumber"/>
        </w:rPr>
        <w:tab/>
      </w:r>
      <w:r w:rsidR="00343DE6">
        <w:t xml:space="preserve">In a right triangle, the measure of one acute angle is twice the sum of the measure of </w:t>
      </w:r>
      <w:r w:rsidR="00FA0C80">
        <w:br/>
      </w:r>
      <w:r w:rsidR="00343DE6">
        <w:t>the other</w:t>
      </w:r>
      <w:r w:rsidR="00FA0C80">
        <w:t xml:space="preserve"> </w:t>
      </w:r>
      <w:r w:rsidR="00343DE6">
        <w:t>ac</w:t>
      </w:r>
      <w:r w:rsidR="00B56472">
        <w:t>ute angle and 3</w:t>
      </w:r>
      <w:r w:rsidR="00343DE6">
        <w:t>0. Find the measure of each acu</w:t>
      </w:r>
      <w:r>
        <w:t>te angle in the right triangle.</w:t>
      </w:r>
    </w:p>
    <w:p w14:paraId="11F231B8" w14:textId="77777777" w:rsidR="00BF77CC" w:rsidRPr="00BF77CC" w:rsidRDefault="00BF77CC" w:rsidP="00BF77CC">
      <w:pPr>
        <w:pStyle w:val="NumList1"/>
      </w:pPr>
    </w:p>
    <w:sectPr w:rsidR="00BF77CC" w:rsidRPr="00BF77CC" w:rsidSect="008E5B3B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D9C8" w14:textId="77777777" w:rsidR="00EB7ABB" w:rsidRDefault="00EB7ABB">
      <w:r>
        <w:separator/>
      </w:r>
    </w:p>
    <w:p w14:paraId="59C5A7DF" w14:textId="77777777" w:rsidR="00EB7ABB" w:rsidRDefault="00EB7ABB"/>
  </w:endnote>
  <w:endnote w:type="continuationSeparator" w:id="0">
    <w:p w14:paraId="5AF6CB36" w14:textId="77777777" w:rsidR="00EB7ABB" w:rsidRDefault="00EB7ABB">
      <w:r>
        <w:continuationSeparator/>
      </w:r>
    </w:p>
    <w:p w14:paraId="48DEB51A" w14:textId="77777777" w:rsidR="00EB7ABB" w:rsidRDefault="00EB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F68" w14:textId="678F0BC7" w:rsidR="008E5B3B" w:rsidRDefault="00A12341" w:rsidP="008E5B3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E5B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A4B">
      <w:rPr>
        <w:rStyle w:val="PageNumber"/>
        <w:noProof/>
      </w:rPr>
      <w:t>126</w:t>
    </w:r>
    <w:r>
      <w:rPr>
        <w:rStyle w:val="PageNumber"/>
      </w:rPr>
      <w:fldChar w:fldCharType="end"/>
    </w:r>
  </w:p>
  <w:p w14:paraId="7F1D4758" w14:textId="77777777" w:rsidR="00B56472" w:rsidRPr="00843705" w:rsidRDefault="00B56472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 w:val="16"/>
        <w:szCs w:val="16"/>
      </w:rPr>
    </w:pPr>
    <w:r>
      <w:tab/>
    </w:r>
    <w:r>
      <w:rPr>
        <w:b/>
        <w:szCs w:val="20"/>
      </w:rPr>
      <w:t>Geometry</w:t>
    </w:r>
    <w:r>
      <w:tab/>
    </w:r>
    <w:r w:rsidRPr="00843705">
      <w:rPr>
        <w:sz w:val="16"/>
        <w:szCs w:val="16"/>
      </w:rPr>
      <w:t>Copyright © Big Ideas Learning, LLC</w:t>
    </w:r>
  </w:p>
  <w:p w14:paraId="2146EE83" w14:textId="77777777" w:rsidR="00B56472" w:rsidRPr="00843705" w:rsidRDefault="00B56472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 w:val="16"/>
        <w:szCs w:val="16"/>
      </w:rPr>
    </w:pPr>
    <w:r>
      <w:tab/>
    </w:r>
    <w:r>
      <w:rPr>
        <w:szCs w:val="20"/>
      </w:rPr>
      <w:t>Student Journal</w:t>
    </w:r>
    <w:r>
      <w:rPr>
        <w:szCs w:val="20"/>
      </w:rPr>
      <w:tab/>
    </w:r>
    <w:r w:rsidRPr="00843705">
      <w:rPr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16A4" w14:textId="7F38A4D5" w:rsidR="008E5B3B" w:rsidRDefault="00A12341" w:rsidP="008E5B3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E5B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A4B">
      <w:rPr>
        <w:rStyle w:val="PageNumber"/>
        <w:noProof/>
      </w:rPr>
      <w:t>125</w:t>
    </w:r>
    <w:r>
      <w:rPr>
        <w:rStyle w:val="PageNumber"/>
      </w:rPr>
      <w:fldChar w:fldCharType="end"/>
    </w:r>
  </w:p>
  <w:p w14:paraId="353A64F9" w14:textId="77777777" w:rsidR="00B56472" w:rsidRDefault="00B56472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843705">
      <w:rPr>
        <w:sz w:val="16"/>
        <w:szCs w:val="16"/>
      </w:rPr>
      <w:t>Copyright © Big Ideas Learning, LLC</w:t>
    </w:r>
    <w:r>
      <w:tab/>
    </w:r>
    <w:r>
      <w:rPr>
        <w:b/>
      </w:rPr>
      <w:t>Geometry</w:t>
    </w:r>
  </w:p>
  <w:p w14:paraId="1C4084AB" w14:textId="77777777" w:rsidR="00B56472" w:rsidRPr="004067DF" w:rsidRDefault="00B56472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843705">
      <w:rPr>
        <w:sz w:val="16"/>
        <w:szCs w:val="16"/>
      </w:rPr>
      <w:t>All rights reserved.</w:t>
    </w:r>
    <w:r>
      <w:tab/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2BF0" w14:textId="77777777" w:rsidR="00EB7ABB" w:rsidRDefault="00EB7ABB">
      <w:r>
        <w:separator/>
      </w:r>
    </w:p>
    <w:p w14:paraId="72597006" w14:textId="77777777" w:rsidR="00EB7ABB" w:rsidRDefault="00EB7ABB"/>
  </w:footnote>
  <w:footnote w:type="continuationSeparator" w:id="0">
    <w:p w14:paraId="5DFBAD85" w14:textId="77777777" w:rsidR="00EB7ABB" w:rsidRDefault="00EB7ABB">
      <w:r>
        <w:continuationSeparator/>
      </w:r>
    </w:p>
    <w:p w14:paraId="1B3CA38E" w14:textId="77777777" w:rsidR="00EB7ABB" w:rsidRDefault="00EB7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969"/>
    <w:multiLevelType w:val="hybridMultilevel"/>
    <w:tmpl w:val="4386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2"/>
    <w:rsid w:val="000029A3"/>
    <w:rsid w:val="0000597E"/>
    <w:rsid w:val="000246C6"/>
    <w:rsid w:val="000273BF"/>
    <w:rsid w:val="000312B9"/>
    <w:rsid w:val="00044BD4"/>
    <w:rsid w:val="00054756"/>
    <w:rsid w:val="0005482B"/>
    <w:rsid w:val="000724BE"/>
    <w:rsid w:val="00082695"/>
    <w:rsid w:val="00096927"/>
    <w:rsid w:val="000C1DF6"/>
    <w:rsid w:val="000C5FA8"/>
    <w:rsid w:val="000D210E"/>
    <w:rsid w:val="000D47C7"/>
    <w:rsid w:val="000F1528"/>
    <w:rsid w:val="00103B50"/>
    <w:rsid w:val="0010566E"/>
    <w:rsid w:val="00127A8C"/>
    <w:rsid w:val="001369F8"/>
    <w:rsid w:val="00136C07"/>
    <w:rsid w:val="00137444"/>
    <w:rsid w:val="00142A4B"/>
    <w:rsid w:val="001834DD"/>
    <w:rsid w:val="001E2A78"/>
    <w:rsid w:val="001E466B"/>
    <w:rsid w:val="001F7E0F"/>
    <w:rsid w:val="00212A0B"/>
    <w:rsid w:val="0022661A"/>
    <w:rsid w:val="00236737"/>
    <w:rsid w:val="00237F95"/>
    <w:rsid w:val="0024494F"/>
    <w:rsid w:val="00265467"/>
    <w:rsid w:val="002748C2"/>
    <w:rsid w:val="002844CD"/>
    <w:rsid w:val="0028608A"/>
    <w:rsid w:val="002A1E07"/>
    <w:rsid w:val="002A24E1"/>
    <w:rsid w:val="002B6A9C"/>
    <w:rsid w:val="002B7038"/>
    <w:rsid w:val="002B7D44"/>
    <w:rsid w:val="002D7FCB"/>
    <w:rsid w:val="00303038"/>
    <w:rsid w:val="00307F11"/>
    <w:rsid w:val="00311DB1"/>
    <w:rsid w:val="003269B9"/>
    <w:rsid w:val="00330C95"/>
    <w:rsid w:val="003330DF"/>
    <w:rsid w:val="00343DE6"/>
    <w:rsid w:val="00344665"/>
    <w:rsid w:val="00347C00"/>
    <w:rsid w:val="00351087"/>
    <w:rsid w:val="0035791A"/>
    <w:rsid w:val="00361299"/>
    <w:rsid w:val="00364D8E"/>
    <w:rsid w:val="00371053"/>
    <w:rsid w:val="003833C4"/>
    <w:rsid w:val="003856FA"/>
    <w:rsid w:val="00395478"/>
    <w:rsid w:val="003B326E"/>
    <w:rsid w:val="003C55B9"/>
    <w:rsid w:val="003C7D6D"/>
    <w:rsid w:val="003D184F"/>
    <w:rsid w:val="003E0319"/>
    <w:rsid w:val="003E55F1"/>
    <w:rsid w:val="003E6622"/>
    <w:rsid w:val="003F54F1"/>
    <w:rsid w:val="004045D5"/>
    <w:rsid w:val="0041438A"/>
    <w:rsid w:val="00414D76"/>
    <w:rsid w:val="00435014"/>
    <w:rsid w:val="004517CD"/>
    <w:rsid w:val="004543D8"/>
    <w:rsid w:val="0046553F"/>
    <w:rsid w:val="00471EE5"/>
    <w:rsid w:val="00475754"/>
    <w:rsid w:val="00482FA8"/>
    <w:rsid w:val="00493F29"/>
    <w:rsid w:val="004C68B8"/>
    <w:rsid w:val="004C70CA"/>
    <w:rsid w:val="004E3F2B"/>
    <w:rsid w:val="004F0BE7"/>
    <w:rsid w:val="004F691A"/>
    <w:rsid w:val="00504500"/>
    <w:rsid w:val="00504F47"/>
    <w:rsid w:val="00520354"/>
    <w:rsid w:val="005273FE"/>
    <w:rsid w:val="00531878"/>
    <w:rsid w:val="00533102"/>
    <w:rsid w:val="0054564A"/>
    <w:rsid w:val="0054656D"/>
    <w:rsid w:val="00553EDE"/>
    <w:rsid w:val="005B160B"/>
    <w:rsid w:val="005B2959"/>
    <w:rsid w:val="005B382A"/>
    <w:rsid w:val="005D3918"/>
    <w:rsid w:val="005E5326"/>
    <w:rsid w:val="00626663"/>
    <w:rsid w:val="00630CDE"/>
    <w:rsid w:val="00631EBF"/>
    <w:rsid w:val="006341B2"/>
    <w:rsid w:val="00642759"/>
    <w:rsid w:val="00670DC2"/>
    <w:rsid w:val="00686114"/>
    <w:rsid w:val="00692500"/>
    <w:rsid w:val="006A5E93"/>
    <w:rsid w:val="006B546A"/>
    <w:rsid w:val="006C0265"/>
    <w:rsid w:val="006D272F"/>
    <w:rsid w:val="006E470D"/>
    <w:rsid w:val="006E5793"/>
    <w:rsid w:val="006E7CD9"/>
    <w:rsid w:val="006F52D3"/>
    <w:rsid w:val="00710352"/>
    <w:rsid w:val="00721A5C"/>
    <w:rsid w:val="00727C50"/>
    <w:rsid w:val="00740C9B"/>
    <w:rsid w:val="00756433"/>
    <w:rsid w:val="00766CEE"/>
    <w:rsid w:val="007970EB"/>
    <w:rsid w:val="007B45D7"/>
    <w:rsid w:val="007B499D"/>
    <w:rsid w:val="007C6A7C"/>
    <w:rsid w:val="007D5240"/>
    <w:rsid w:val="007E424E"/>
    <w:rsid w:val="007E6165"/>
    <w:rsid w:val="0080688F"/>
    <w:rsid w:val="00810827"/>
    <w:rsid w:val="00817732"/>
    <w:rsid w:val="008201C4"/>
    <w:rsid w:val="00820702"/>
    <w:rsid w:val="00824D2C"/>
    <w:rsid w:val="008309CB"/>
    <w:rsid w:val="008335AC"/>
    <w:rsid w:val="00843705"/>
    <w:rsid w:val="00843AAF"/>
    <w:rsid w:val="00856C2B"/>
    <w:rsid w:val="0086394A"/>
    <w:rsid w:val="00867D9B"/>
    <w:rsid w:val="008744D8"/>
    <w:rsid w:val="00881A6E"/>
    <w:rsid w:val="00893443"/>
    <w:rsid w:val="008A57D3"/>
    <w:rsid w:val="008A5D87"/>
    <w:rsid w:val="008C2DC6"/>
    <w:rsid w:val="008E2A7C"/>
    <w:rsid w:val="008E5B3B"/>
    <w:rsid w:val="008F00F2"/>
    <w:rsid w:val="008F4926"/>
    <w:rsid w:val="0090258A"/>
    <w:rsid w:val="00905EF8"/>
    <w:rsid w:val="00915129"/>
    <w:rsid w:val="00967313"/>
    <w:rsid w:val="00991ACA"/>
    <w:rsid w:val="00996E1E"/>
    <w:rsid w:val="009B52C0"/>
    <w:rsid w:val="00A0468E"/>
    <w:rsid w:val="00A12341"/>
    <w:rsid w:val="00A13E6D"/>
    <w:rsid w:val="00A17D8B"/>
    <w:rsid w:val="00A210CF"/>
    <w:rsid w:val="00A242C9"/>
    <w:rsid w:val="00A25805"/>
    <w:rsid w:val="00A41748"/>
    <w:rsid w:val="00A468D5"/>
    <w:rsid w:val="00A51CCC"/>
    <w:rsid w:val="00A64BAA"/>
    <w:rsid w:val="00A74E61"/>
    <w:rsid w:val="00AA547A"/>
    <w:rsid w:val="00AB1D3E"/>
    <w:rsid w:val="00AD5CE3"/>
    <w:rsid w:val="00AD744D"/>
    <w:rsid w:val="00AF76F2"/>
    <w:rsid w:val="00B01887"/>
    <w:rsid w:val="00B14F43"/>
    <w:rsid w:val="00B21E83"/>
    <w:rsid w:val="00B2498A"/>
    <w:rsid w:val="00B35FD3"/>
    <w:rsid w:val="00B3767A"/>
    <w:rsid w:val="00B47F01"/>
    <w:rsid w:val="00B51809"/>
    <w:rsid w:val="00B56472"/>
    <w:rsid w:val="00B6525A"/>
    <w:rsid w:val="00B671ED"/>
    <w:rsid w:val="00B73874"/>
    <w:rsid w:val="00B7637E"/>
    <w:rsid w:val="00B77D8F"/>
    <w:rsid w:val="00B95C06"/>
    <w:rsid w:val="00B96D83"/>
    <w:rsid w:val="00BA103C"/>
    <w:rsid w:val="00BA64A9"/>
    <w:rsid w:val="00BB2767"/>
    <w:rsid w:val="00BB7417"/>
    <w:rsid w:val="00BC3DFA"/>
    <w:rsid w:val="00BC6822"/>
    <w:rsid w:val="00BD1F5F"/>
    <w:rsid w:val="00BF77CC"/>
    <w:rsid w:val="00C21091"/>
    <w:rsid w:val="00C24AED"/>
    <w:rsid w:val="00C62137"/>
    <w:rsid w:val="00C62938"/>
    <w:rsid w:val="00C677A0"/>
    <w:rsid w:val="00C7272E"/>
    <w:rsid w:val="00C727BE"/>
    <w:rsid w:val="00CB2760"/>
    <w:rsid w:val="00CD647F"/>
    <w:rsid w:val="00CF061A"/>
    <w:rsid w:val="00D04DDD"/>
    <w:rsid w:val="00D11366"/>
    <w:rsid w:val="00D154A5"/>
    <w:rsid w:val="00D209F4"/>
    <w:rsid w:val="00D23F7A"/>
    <w:rsid w:val="00D339EF"/>
    <w:rsid w:val="00D438EE"/>
    <w:rsid w:val="00D447B0"/>
    <w:rsid w:val="00D470E9"/>
    <w:rsid w:val="00D50AC3"/>
    <w:rsid w:val="00D61B4B"/>
    <w:rsid w:val="00D640F0"/>
    <w:rsid w:val="00D83825"/>
    <w:rsid w:val="00DA77DE"/>
    <w:rsid w:val="00DB3BB6"/>
    <w:rsid w:val="00DB6444"/>
    <w:rsid w:val="00DC2BD9"/>
    <w:rsid w:val="00DD0CF9"/>
    <w:rsid w:val="00DE3325"/>
    <w:rsid w:val="00DE764D"/>
    <w:rsid w:val="00DF0027"/>
    <w:rsid w:val="00DF1BB2"/>
    <w:rsid w:val="00E01B0C"/>
    <w:rsid w:val="00E05018"/>
    <w:rsid w:val="00E05DC0"/>
    <w:rsid w:val="00E154B0"/>
    <w:rsid w:val="00E16B69"/>
    <w:rsid w:val="00E21258"/>
    <w:rsid w:val="00E227D6"/>
    <w:rsid w:val="00E40D73"/>
    <w:rsid w:val="00E51F65"/>
    <w:rsid w:val="00E522FD"/>
    <w:rsid w:val="00E636A4"/>
    <w:rsid w:val="00E67794"/>
    <w:rsid w:val="00E86E3E"/>
    <w:rsid w:val="00EA3D0C"/>
    <w:rsid w:val="00EB288C"/>
    <w:rsid w:val="00EB5FF0"/>
    <w:rsid w:val="00EB721B"/>
    <w:rsid w:val="00EB7ABB"/>
    <w:rsid w:val="00ED4382"/>
    <w:rsid w:val="00EE3DAC"/>
    <w:rsid w:val="00EE4FC4"/>
    <w:rsid w:val="00F04EDB"/>
    <w:rsid w:val="00F05FCB"/>
    <w:rsid w:val="00F13066"/>
    <w:rsid w:val="00F312D1"/>
    <w:rsid w:val="00F4686A"/>
    <w:rsid w:val="00F63A8A"/>
    <w:rsid w:val="00F7342F"/>
    <w:rsid w:val="00F819D8"/>
    <w:rsid w:val="00F8596E"/>
    <w:rsid w:val="00F94931"/>
    <w:rsid w:val="00FA0C80"/>
    <w:rsid w:val="00FA508C"/>
    <w:rsid w:val="00FD15EE"/>
    <w:rsid w:val="00FD411F"/>
    <w:rsid w:val="00FD66CB"/>
    <w:rsid w:val="00FF2495"/>
    <w:rsid w:val="00FF402E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004F83F"/>
  <w15:docId w15:val="{0EEB5738-4008-4491-9391-97E06EA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52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link w:val="FooterChar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eastAsia="Times New Roman" w:hAnsi="Arial" w:cs="Times New Roman"/>
      <w:sz w:val="20"/>
      <w:lang w:eastAsia="en-US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lang w:eastAsia="en-US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lang w:eastAsia="en-US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en-US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lang w:eastAsia="en-US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Cs w:val="32"/>
      <w:lang w:eastAsia="en-US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3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B6"/>
    <w:pPr>
      <w:widowControl w:val="0"/>
    </w:pPr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6433"/>
    <w:pPr>
      <w:widowContro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4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3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08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MTConvertedEquation">
    <w:name w:val="MTConvertedEquation"/>
    <w:basedOn w:val="DefaultParagraphFont"/>
    <w:rsid w:val="008E5B3B"/>
  </w:style>
  <w:style w:type="character" w:customStyle="1" w:styleId="FooterChar">
    <w:name w:val="Footer Char"/>
    <w:basedOn w:val="DefaultParagraphFont"/>
    <w:link w:val="Footer"/>
    <w:rsid w:val="008E5B3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oleObject" Target="embeddings/oleObject6.bin"/><Relationship Id="rId21" Type="http://schemas.openxmlformats.org/officeDocument/2006/relationships/image" Target="media/image12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C71FA-3504-4C0B-8759-458B4C28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valerie</dc:creator>
  <cp:lastModifiedBy>Neil Marshall</cp:lastModifiedBy>
  <cp:revision>2</cp:revision>
  <cp:lastPrinted>2014-06-04T19:12:00Z</cp:lastPrinted>
  <dcterms:created xsi:type="dcterms:W3CDTF">2019-10-30T14:41:00Z</dcterms:created>
  <dcterms:modified xsi:type="dcterms:W3CDTF">2019-10-30T14:41:00Z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